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079A" w14:textId="77777777" w:rsidR="000B759D" w:rsidRDefault="00C3336A" w:rsidP="00C3336A">
      <w:pPr>
        <w:pStyle w:val="Kop1"/>
      </w:pPr>
      <w:r>
        <w:t>Het Betoog</w:t>
      </w:r>
    </w:p>
    <w:p w14:paraId="649B581D" w14:textId="77777777" w:rsidR="00C3336A" w:rsidRPr="00C3336A" w:rsidRDefault="00C3336A" w:rsidP="00C3336A"/>
    <w:p w14:paraId="36904114" w14:textId="77777777" w:rsidR="000B759D" w:rsidRPr="004862A0" w:rsidRDefault="000B759D" w:rsidP="000B759D">
      <w:pPr>
        <w:pStyle w:val="Lijstalinea"/>
        <w:numPr>
          <w:ilvl w:val="0"/>
          <w:numId w:val="1"/>
        </w:numPr>
        <w:rPr>
          <w:rFonts w:ascii="Arial" w:hAnsi="Arial" w:cs="Arial"/>
          <w:color w:val="90C226"/>
          <w:sz w:val="22"/>
          <w:szCs w:val="22"/>
        </w:rPr>
      </w:pPr>
      <w:r w:rsidRPr="004862A0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Je gaat een presentatie geven over een stelling, waarover discussie (mogelijk) is. Het onderwerp mag aansluiten bij je opleiding, maar ook bij je eigen interessegebied of berichten uit het nieuws.</w:t>
      </w:r>
    </w:p>
    <w:p w14:paraId="571D6F5C" w14:textId="77777777" w:rsidR="00B15BDC" w:rsidRPr="00B15BDC" w:rsidRDefault="004862A0" w:rsidP="00810383">
      <w:pPr>
        <w:pStyle w:val="Lijstalinea"/>
        <w:numPr>
          <w:ilvl w:val="0"/>
          <w:numId w:val="2"/>
        </w:numPr>
        <w:rPr>
          <w:rFonts w:ascii="Arial" w:hAnsi="Arial" w:cs="Arial"/>
          <w:color w:val="90C226"/>
          <w:sz w:val="22"/>
          <w:szCs w:val="22"/>
        </w:rPr>
      </w:pPr>
      <w:r w:rsidRPr="00B15BDC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Wat is een goede stelling? Zie het kopje hieronder.</w:t>
      </w:r>
    </w:p>
    <w:p w14:paraId="1F46071F" w14:textId="77777777" w:rsidR="00B15BDC" w:rsidRDefault="00B15BDC" w:rsidP="00810383">
      <w:pPr>
        <w:pStyle w:val="Lijstalinea"/>
        <w:numPr>
          <w:ilvl w:val="0"/>
          <w:numId w:val="2"/>
        </w:numPr>
        <w:rPr>
          <w:rFonts w:ascii="Arial" w:hAnsi="Arial" w:cs="Arial"/>
          <w:color w:val="90C226"/>
          <w:sz w:val="22"/>
          <w:szCs w:val="22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Over het onderwerp van je stelling moet je voldoende informatie kunnen vinden je moet er een mening over hebben.</w:t>
      </w:r>
    </w:p>
    <w:p w14:paraId="5C8BFCE9" w14:textId="77777777" w:rsidR="000B759D" w:rsidRPr="00B15BDC" w:rsidRDefault="000B759D" w:rsidP="00810383">
      <w:pPr>
        <w:pStyle w:val="Lijstalinea"/>
        <w:numPr>
          <w:ilvl w:val="0"/>
          <w:numId w:val="2"/>
        </w:numPr>
        <w:rPr>
          <w:rFonts w:ascii="Arial" w:hAnsi="Arial" w:cs="Arial"/>
          <w:color w:val="90C226"/>
          <w:sz w:val="22"/>
          <w:szCs w:val="22"/>
        </w:rPr>
      </w:pPr>
      <w:r w:rsidRPr="00B15BDC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 xml:space="preserve">Van tevoren verzamel je informatie over het onderwerp van je stelling. Het doel van je presentatie is je publiek </w:t>
      </w:r>
      <w:r w:rsidR="004862A0" w:rsidRPr="00B15BDC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 xml:space="preserve">(docent of klas) </w:t>
      </w:r>
      <w:r w:rsidRPr="00B15BDC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te overtuigen van jouw standpunt.</w:t>
      </w:r>
    </w:p>
    <w:p w14:paraId="01726FE2" w14:textId="77777777" w:rsidR="004862A0" w:rsidRPr="00FF3D42" w:rsidRDefault="000B759D" w:rsidP="005B26EE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</w:rPr>
      </w:pPr>
      <w:r w:rsidRP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Je gesprek moet tussen de 6 en 8 minuten duren (niet</w:t>
      </w:r>
      <w:r w:rsidR="00FF3D42" w:rsidRP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 xml:space="preserve"> korter, niet langer!). </w:t>
      </w:r>
      <w:r w:rsidR="004862A0" w:rsidRPr="00FF3D42">
        <w:rPr>
          <w:rFonts w:asciiTheme="minorHAnsi" w:eastAsiaTheme="minorEastAsia" w:hAnsi="Trebuchet MS" w:cstheme="minorBidi"/>
          <w:color w:val="404040" w:themeColor="text1" w:themeTint="BF"/>
          <w:kern w:val="24"/>
          <w:sz w:val="48"/>
          <w:szCs w:val="48"/>
        </w:rPr>
        <w:t xml:space="preserve"> </w:t>
      </w:r>
    </w:p>
    <w:p w14:paraId="1E3AE089" w14:textId="77777777" w:rsidR="00FF3D42" w:rsidRDefault="00FF3D42" w:rsidP="004862A0">
      <w:pPr>
        <w:pStyle w:val="Kop2"/>
      </w:pPr>
    </w:p>
    <w:p w14:paraId="53C49A6C" w14:textId="77777777" w:rsidR="004862A0" w:rsidRDefault="004862A0" w:rsidP="004862A0">
      <w:pPr>
        <w:pStyle w:val="Kop2"/>
      </w:pPr>
      <w:r>
        <w:t>De basis is een goede stelling</w:t>
      </w:r>
    </w:p>
    <w:p w14:paraId="3864FE7C" w14:textId="77777777" w:rsidR="00FF3D42" w:rsidRPr="00FF3D42" w:rsidRDefault="00FF3D42" w:rsidP="00FF3D42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  <w:sz w:val="22"/>
          <w:szCs w:val="22"/>
        </w:rPr>
      </w:pPr>
      <w:r w:rsidRPr="004862A0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Een stelling bestaat uit 1 zin en is kort en krachtig.</w:t>
      </w:r>
      <w:r w:rsidRP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 xml:space="preserve"> </w:t>
      </w:r>
    </w:p>
    <w:p w14:paraId="1583A3BB" w14:textId="77777777" w:rsidR="00FF3D42" w:rsidRPr="00FF3D42" w:rsidRDefault="00FF3D42" w:rsidP="00A27128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  <w:sz w:val="22"/>
          <w:szCs w:val="22"/>
        </w:rPr>
      </w:pPr>
      <w:r w:rsidRP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Een stelling is nooit een vraag.</w:t>
      </w:r>
    </w:p>
    <w:p w14:paraId="762CF7C0" w14:textId="77777777" w:rsidR="004862A0" w:rsidRPr="004862A0" w:rsidRDefault="004862A0" w:rsidP="004862A0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  <w:sz w:val="22"/>
          <w:szCs w:val="22"/>
        </w:rPr>
      </w:pPr>
      <w:r w:rsidRPr="004862A0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Een stelling bevat geen argumenten</w:t>
      </w:r>
      <w:r w:rsid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.</w:t>
      </w:r>
    </w:p>
    <w:p w14:paraId="36297125" w14:textId="77777777" w:rsidR="004862A0" w:rsidRPr="004862A0" w:rsidRDefault="004862A0" w:rsidP="004862A0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  <w:sz w:val="22"/>
          <w:szCs w:val="22"/>
        </w:rPr>
      </w:pPr>
      <w:r w:rsidRPr="004862A0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De stelling moet gaan over iets waar zowel voor- als stegenstanders argumenten voor kunnen bedenken</w:t>
      </w:r>
      <w:r w:rsid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.</w:t>
      </w:r>
    </w:p>
    <w:p w14:paraId="6EE65D99" w14:textId="77777777" w:rsidR="00FF3D42" w:rsidRPr="00FF3D42" w:rsidRDefault="004862A0" w:rsidP="004862A0">
      <w:pPr>
        <w:pStyle w:val="Lijstalinea"/>
        <w:numPr>
          <w:ilvl w:val="0"/>
          <w:numId w:val="10"/>
        </w:numPr>
        <w:rPr>
          <w:rFonts w:ascii="Arial" w:hAnsi="Arial" w:cs="Arial"/>
          <w:color w:val="90C226"/>
          <w:sz w:val="22"/>
          <w:szCs w:val="22"/>
        </w:rPr>
      </w:pPr>
      <w:r w:rsidRPr="004862A0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Een stelling bevat geen ontkenningen</w:t>
      </w:r>
      <w:r w:rsid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.</w:t>
      </w:r>
    </w:p>
    <w:p w14:paraId="16A1A986" w14:textId="77777777" w:rsidR="00FF3D42" w:rsidRPr="00FF3D42" w:rsidRDefault="00FF3D42" w:rsidP="00FF3D42">
      <w:pPr>
        <w:pStyle w:val="Lijstalinea"/>
        <w:ind w:left="360"/>
        <w:rPr>
          <w:rFonts w:ascii="Arial" w:eastAsiaTheme="maj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 xml:space="preserve">      </w:t>
      </w:r>
      <w:r w:rsidR="004862A0" w:rsidRPr="00FF3D42">
        <w:rPr>
          <w:rFonts w:ascii="Arial" w:eastAsiaTheme="minorEastAsia" w:hAnsi="Arial" w:cs="Arial"/>
          <w:color w:val="404040" w:themeColor="text1" w:themeTint="BF"/>
          <w:kern w:val="24"/>
          <w:sz w:val="22"/>
          <w:szCs w:val="22"/>
        </w:rPr>
        <w:t>Formuleer je stelling zo dat je vóór je stelling bent.</w:t>
      </w:r>
      <w:r w:rsidRPr="00FF3D42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14:paraId="52F145BB" w14:textId="77777777" w:rsidR="00FF3D42" w:rsidRDefault="00FF3D42" w:rsidP="00FF3D42">
      <w:pPr>
        <w:ind w:left="360"/>
        <w:rPr>
          <w:rFonts w:ascii="Arial" w:eastAsiaTheme="majorEastAsia" w:hAnsi="Arial" w:cs="Arial"/>
          <w:color w:val="000000" w:themeColor="text1"/>
          <w:kern w:val="24"/>
        </w:rPr>
      </w:pPr>
    </w:p>
    <w:p w14:paraId="0D0CFECA" w14:textId="77777777" w:rsidR="00FF3D42" w:rsidRPr="00FF3D42" w:rsidRDefault="00FF3D42" w:rsidP="00FF3D42">
      <w:pPr>
        <w:pStyle w:val="Kop2"/>
      </w:pPr>
      <w:r w:rsidRPr="00FF3D42">
        <w:t>Voorbeelden van stellingen</w:t>
      </w:r>
    </w:p>
    <w:p w14:paraId="4697356B" w14:textId="77777777" w:rsidR="00132D0F" w:rsidRPr="00132D0F" w:rsidRDefault="00FF3D42" w:rsidP="00132D0F">
      <w:pPr>
        <w:pStyle w:val="Lijstalinea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132D0F">
        <w:rPr>
          <w:rFonts w:ascii="Arial" w:hAnsi="Arial" w:cs="Arial"/>
          <w:color w:val="000000" w:themeColor="text1"/>
        </w:rPr>
        <w:t>Ouders moeten verplicht één dag in de week voor hun kinderen zorgen.</w:t>
      </w:r>
    </w:p>
    <w:p w14:paraId="31E91FE4" w14:textId="77777777" w:rsidR="00132D0F" w:rsidRPr="00132D0F" w:rsidRDefault="00FF3D42" w:rsidP="008C040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2D0F">
        <w:rPr>
          <w:rFonts w:ascii="Arial" w:hAnsi="Arial" w:cs="Arial"/>
          <w:color w:val="000000" w:themeColor="text1"/>
          <w:sz w:val="22"/>
          <w:szCs w:val="22"/>
        </w:rPr>
        <w:t>Het rookverbod in de horeca moet opgeheven worden.</w:t>
      </w:r>
      <w:r w:rsidR="00132D0F" w:rsidRPr="00132D0F">
        <w:rPr>
          <w:rFonts w:ascii="Arial" w:hAnsi="Arial" w:cs="Arial"/>
          <w:color w:val="000000" w:themeColor="text1"/>
        </w:rPr>
        <w:t xml:space="preserve"> </w:t>
      </w:r>
    </w:p>
    <w:p w14:paraId="57793562" w14:textId="77777777" w:rsidR="00FF3D42" w:rsidRPr="00132D0F" w:rsidRDefault="00132D0F" w:rsidP="008C0406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32D0F">
        <w:rPr>
          <w:rFonts w:ascii="Arial" w:hAnsi="Arial" w:cs="Arial"/>
          <w:color w:val="000000" w:themeColor="text1"/>
        </w:rPr>
        <w:t>Iedereen heeft de plicht een handje te helpen in de zorg voor ouderen en zieken.</w:t>
      </w:r>
    </w:p>
    <w:p w14:paraId="6001DC59" w14:textId="77777777" w:rsidR="00132D0F" w:rsidRPr="00132D0F" w:rsidRDefault="00132D0F" w:rsidP="00132D0F">
      <w:pPr>
        <w:pStyle w:val="Lijstalinea"/>
        <w:rPr>
          <w:rFonts w:ascii="Arial" w:hAnsi="Arial" w:cs="Arial"/>
          <w:color w:val="000000" w:themeColor="text1"/>
          <w:sz w:val="22"/>
          <w:szCs w:val="22"/>
        </w:rPr>
      </w:pPr>
    </w:p>
    <w:p w14:paraId="426F23D0" w14:textId="77777777" w:rsidR="00FF3D42" w:rsidRPr="00132D0F" w:rsidRDefault="00FF3D42" w:rsidP="00132D0F">
      <w:pPr>
        <w:rPr>
          <w:rFonts w:ascii="Arial" w:hAnsi="Arial" w:cs="Arial"/>
          <w:color w:val="000000" w:themeColor="text1"/>
        </w:rPr>
      </w:pPr>
      <w:r w:rsidRPr="00132D0F">
        <w:rPr>
          <w:rFonts w:ascii="Arial" w:hAnsi="Arial" w:cs="Arial"/>
          <w:color w:val="000000" w:themeColor="text1"/>
        </w:rPr>
        <w:t>Op de website debatunie.nl. Kijk ook naar de opiniepagina’s in de krant. Hier kan je stellingen vinden, als je het moeilijk vindt er zelf een te bedenken.</w:t>
      </w:r>
      <w:r w:rsidR="00132D0F">
        <w:rPr>
          <w:rFonts w:ascii="Arial" w:hAnsi="Arial" w:cs="Arial"/>
          <w:color w:val="000000" w:themeColor="text1"/>
        </w:rPr>
        <w:t xml:space="preserve"> Discussie- en praatprogramma’s gaan vaak over actualiteiten en kunnen ook inspireren.</w:t>
      </w:r>
    </w:p>
    <w:p w14:paraId="3CBDC877" w14:textId="77777777" w:rsidR="004862A0" w:rsidRPr="004862A0" w:rsidRDefault="004862A0" w:rsidP="004862A0">
      <w:pPr>
        <w:pStyle w:val="Lijstalinea"/>
        <w:rPr>
          <w:rFonts w:ascii="Arial" w:hAnsi="Arial" w:cs="Arial"/>
          <w:color w:val="90C226"/>
          <w:sz w:val="22"/>
          <w:szCs w:val="22"/>
        </w:rPr>
      </w:pPr>
    </w:p>
    <w:p w14:paraId="57C05844" w14:textId="77777777" w:rsidR="000B759D" w:rsidRPr="004862A0" w:rsidRDefault="000B759D" w:rsidP="004862A0">
      <w:pPr>
        <w:pStyle w:val="Kop2"/>
        <w:rPr>
          <w:color w:val="90C226"/>
        </w:rPr>
      </w:pPr>
      <w:proofErr w:type="spellStart"/>
      <w:r w:rsidRPr="004862A0">
        <w:rPr>
          <w:lang w:val="en-US"/>
        </w:rPr>
        <w:t>Structuur</w:t>
      </w:r>
      <w:proofErr w:type="spellEnd"/>
      <w:r w:rsidRPr="004862A0">
        <w:rPr>
          <w:lang w:val="en-US"/>
        </w:rPr>
        <w:t xml:space="preserve"> </w:t>
      </w:r>
      <w:proofErr w:type="spellStart"/>
      <w:r w:rsidRPr="004862A0">
        <w:rPr>
          <w:lang w:val="en-US"/>
        </w:rPr>
        <w:t>voor</w:t>
      </w:r>
      <w:proofErr w:type="spellEnd"/>
      <w:r w:rsidRPr="004862A0">
        <w:rPr>
          <w:lang w:val="en-US"/>
        </w:rPr>
        <w:t xml:space="preserve"> het </w:t>
      </w:r>
      <w:proofErr w:type="spellStart"/>
      <w:r w:rsidRPr="004862A0">
        <w:rPr>
          <w:lang w:val="en-US"/>
        </w:rPr>
        <w:t>betoog</w:t>
      </w:r>
      <w:proofErr w:type="spellEnd"/>
    </w:p>
    <w:p w14:paraId="09071D25" w14:textId="77777777" w:rsidR="000B759D" w:rsidRPr="00FF3D42" w:rsidRDefault="004862A0" w:rsidP="000B759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FF3D42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0B759D" w:rsidRPr="00FF3D42">
        <w:rPr>
          <w:rFonts w:ascii="Arial" w:hAnsi="Arial" w:cs="Arial"/>
          <w:b/>
          <w:bCs/>
          <w:sz w:val="22"/>
          <w:szCs w:val="22"/>
          <w:lang w:val="en-US"/>
        </w:rPr>
        <w:t>nleiding</w:t>
      </w:r>
      <w:proofErr w:type="spellEnd"/>
    </w:p>
    <w:p w14:paraId="70F5D241" w14:textId="77777777" w:rsidR="000B759D" w:rsidRPr="00FF3D42" w:rsidRDefault="004E5F41" w:rsidP="004862A0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Introduceer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onderwerp</w:t>
      </w:r>
      <w:proofErr w:type="spellEnd"/>
      <w:r>
        <w:rPr>
          <w:rFonts w:ascii="Arial" w:hAnsi="Arial" w:cs="Arial"/>
          <w:sz w:val="22"/>
          <w:szCs w:val="22"/>
          <w:lang w:val="en-US"/>
        </w:rPr>
        <w:t>. J</w:t>
      </w:r>
      <w:r w:rsidR="00B15BDC">
        <w:rPr>
          <w:rFonts w:ascii="Arial" w:hAnsi="Arial" w:cs="Arial"/>
          <w:sz w:val="22"/>
          <w:szCs w:val="22"/>
          <w:lang w:val="en-US"/>
        </w:rPr>
        <w:t xml:space="preserve">e </w:t>
      </w:r>
      <w:proofErr w:type="spellStart"/>
      <w:r w:rsidR="00B15BDC">
        <w:rPr>
          <w:rFonts w:ascii="Arial" w:hAnsi="Arial" w:cs="Arial"/>
          <w:sz w:val="22"/>
          <w:szCs w:val="22"/>
          <w:lang w:val="en-US"/>
        </w:rPr>
        <w:t>geeft</w:t>
      </w:r>
      <w:proofErr w:type="spellEnd"/>
      <w:r w:rsid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15BDC">
        <w:rPr>
          <w:rFonts w:ascii="Arial" w:hAnsi="Arial" w:cs="Arial"/>
          <w:sz w:val="22"/>
          <w:szCs w:val="22"/>
          <w:lang w:val="en-US"/>
        </w:rPr>
        <w:t>informatie</w:t>
      </w:r>
      <w:proofErr w:type="spellEnd"/>
      <w:r w:rsidR="00B15BDC">
        <w:rPr>
          <w:rFonts w:ascii="Arial" w:hAnsi="Arial" w:cs="Arial"/>
          <w:sz w:val="22"/>
          <w:szCs w:val="22"/>
          <w:lang w:val="en-US"/>
        </w:rPr>
        <w:t xml:space="preserve"> over je </w:t>
      </w:r>
      <w:proofErr w:type="spellStart"/>
      <w:r w:rsidR="00B15BDC">
        <w:rPr>
          <w:rFonts w:ascii="Arial" w:hAnsi="Arial" w:cs="Arial"/>
          <w:sz w:val="22"/>
          <w:szCs w:val="22"/>
          <w:lang w:val="en-US"/>
        </w:rPr>
        <w:t>onderwerp</w:t>
      </w:r>
      <w:proofErr w:type="spellEnd"/>
    </w:p>
    <w:p w14:paraId="21900233" w14:textId="77777777" w:rsidR="000B759D" w:rsidRPr="00FF3D42" w:rsidRDefault="000B759D" w:rsidP="004862A0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3D42">
        <w:rPr>
          <w:rFonts w:ascii="Arial" w:hAnsi="Arial" w:cs="Arial"/>
          <w:sz w:val="22"/>
          <w:szCs w:val="22"/>
        </w:rPr>
        <w:t>Probeer de aandacht van de luisteraar te trekken</w:t>
      </w:r>
      <w:r w:rsidR="00B15BDC">
        <w:rPr>
          <w:rFonts w:ascii="Arial" w:hAnsi="Arial" w:cs="Arial"/>
          <w:sz w:val="22"/>
          <w:szCs w:val="22"/>
        </w:rPr>
        <w:t xml:space="preserve"> </w:t>
      </w:r>
    </w:p>
    <w:p w14:paraId="2CB1184C" w14:textId="77777777" w:rsidR="000B759D" w:rsidRPr="00FF3D42" w:rsidRDefault="004E5F41" w:rsidP="004862A0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geeft de stelling en </w:t>
      </w:r>
      <w:r w:rsidR="00B15BDC">
        <w:rPr>
          <w:rFonts w:ascii="Arial" w:hAnsi="Arial" w:cs="Arial"/>
          <w:sz w:val="22"/>
          <w:szCs w:val="22"/>
        </w:rPr>
        <w:t>je standpunt (je mening)</w:t>
      </w:r>
    </w:p>
    <w:p w14:paraId="20FDF72D" w14:textId="77777777" w:rsidR="000B759D" w:rsidRPr="00FF3D42" w:rsidRDefault="000B759D" w:rsidP="000B759D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F3D42">
        <w:rPr>
          <w:rFonts w:ascii="Arial" w:hAnsi="Arial" w:cs="Arial"/>
          <w:b/>
          <w:bCs/>
          <w:sz w:val="22"/>
          <w:szCs w:val="22"/>
          <w:lang w:val="en-US"/>
        </w:rPr>
        <w:t>Kern</w:t>
      </w:r>
    </w:p>
    <w:p w14:paraId="4A002B79" w14:textId="77777777" w:rsidR="00B15BDC" w:rsidRPr="00B15BDC" w:rsidRDefault="00B15BDC" w:rsidP="00E325DE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15BDC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geeft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minimaal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argumenten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jouw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standpunt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ondersteunen</w:t>
      </w:r>
      <w:proofErr w:type="spellEnd"/>
    </w:p>
    <w:p w14:paraId="0390AEA8" w14:textId="77777777" w:rsidR="000B759D" w:rsidRPr="00203CA6" w:rsidRDefault="00B15BDC" w:rsidP="00203CA6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15BDC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geeft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r w:rsidR="00203CA6">
        <w:rPr>
          <w:rFonts w:ascii="Arial" w:hAnsi="Arial" w:cs="Arial"/>
          <w:sz w:val="22"/>
          <w:szCs w:val="22"/>
          <w:lang w:val="en-US"/>
        </w:rPr>
        <w:t xml:space="preserve">minimal 2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tegenargumenten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denkbeeldige</w:t>
      </w:r>
      <w:proofErr w:type="spellEnd"/>
      <w:r w:rsidRPr="00B15BD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15BDC">
        <w:rPr>
          <w:rFonts w:ascii="Arial" w:hAnsi="Arial" w:cs="Arial"/>
          <w:sz w:val="22"/>
          <w:szCs w:val="22"/>
          <w:lang w:val="en-US"/>
        </w:rPr>
        <w:t>tegenstander</w:t>
      </w:r>
      <w:proofErr w:type="spellEnd"/>
    </w:p>
    <w:p w14:paraId="60891382" w14:textId="77777777" w:rsidR="00203CA6" w:rsidRPr="00203CA6" w:rsidRDefault="00203CA6" w:rsidP="00203CA6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weerlegt de argumenten van de denkbeeldige tegenstander</w:t>
      </w:r>
    </w:p>
    <w:p w14:paraId="05BE5013" w14:textId="77777777" w:rsidR="000B759D" w:rsidRPr="00FF3D42" w:rsidRDefault="000B759D" w:rsidP="004862A0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F3D42">
        <w:rPr>
          <w:rFonts w:ascii="Arial" w:hAnsi="Arial" w:cs="Arial"/>
          <w:sz w:val="22"/>
          <w:szCs w:val="22"/>
          <w:lang w:val="en-US"/>
        </w:rPr>
        <w:t>Tip:</w:t>
      </w:r>
      <w:r w:rsidR="004862A0" w:rsidRPr="00FF3D42">
        <w:rPr>
          <w:rFonts w:ascii="Arial" w:hAnsi="Arial" w:cs="Arial"/>
          <w:sz w:val="22"/>
          <w:szCs w:val="22"/>
          <w:lang w:val="en-US"/>
        </w:rPr>
        <w:t xml:space="preserve"> </w:t>
      </w:r>
      <w:r w:rsidR="004E5F41">
        <w:rPr>
          <w:rFonts w:ascii="Arial" w:hAnsi="Arial" w:cs="Arial"/>
          <w:color w:val="000000" w:themeColor="text1"/>
          <w:sz w:val="22"/>
          <w:szCs w:val="22"/>
        </w:rPr>
        <w:t>g</w:t>
      </w:r>
      <w:r w:rsidRPr="00FF3D42">
        <w:rPr>
          <w:rFonts w:ascii="Arial" w:hAnsi="Arial" w:cs="Arial"/>
          <w:color w:val="000000" w:themeColor="text1"/>
          <w:sz w:val="22"/>
          <w:szCs w:val="22"/>
        </w:rPr>
        <w:t>ebruik argumenten op basis van persoonlijke ervaringen (komt sterk over)</w:t>
      </w:r>
    </w:p>
    <w:p w14:paraId="7112A751" w14:textId="77777777" w:rsidR="000B759D" w:rsidRPr="00FF3D42" w:rsidRDefault="000B759D" w:rsidP="000B759D">
      <w:pPr>
        <w:pStyle w:val="Lijstaline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F3D4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Slot</w:t>
      </w:r>
    </w:p>
    <w:p w14:paraId="73A9B407" w14:textId="77777777" w:rsidR="00B15BDC" w:rsidRPr="00B15BDC" w:rsidRDefault="00B15BDC" w:rsidP="004862A0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Hierin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geef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je de </w:t>
      </w:r>
      <w:r w:rsidR="00203C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conclusive </w:t>
      </w:r>
      <w:proofErr w:type="spellStart"/>
      <w:r w:rsidR="00203CA6">
        <w:rPr>
          <w:rFonts w:ascii="Arial" w:hAnsi="Arial" w:cs="Arial"/>
          <w:color w:val="000000" w:themeColor="text1"/>
          <w:sz w:val="22"/>
          <w:szCs w:val="22"/>
          <w:lang w:val="en-US"/>
        </w:rPr>
        <w:t>en</w:t>
      </w:r>
      <w:proofErr w:type="spellEnd"/>
      <w:r w:rsidR="00203CA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/of </w:t>
      </w:r>
      <w:proofErr w:type="spellStart"/>
      <w:r w:rsidR="00203CA6">
        <w:rPr>
          <w:rFonts w:ascii="Arial" w:hAnsi="Arial" w:cs="Arial"/>
          <w:color w:val="000000" w:themeColor="text1"/>
          <w:sz w:val="22"/>
          <w:szCs w:val="22"/>
          <w:lang w:val="en-US"/>
        </w:rPr>
        <w:t>samenvatting</w:t>
      </w:r>
      <w:proofErr w:type="spellEnd"/>
    </w:p>
    <w:p w14:paraId="506C5612" w14:textId="77777777" w:rsidR="000B759D" w:rsidRPr="00FF3D42" w:rsidRDefault="00B15BDC" w:rsidP="004862A0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komt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terug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op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stelling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je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standpunt</w:t>
      </w:r>
      <w:proofErr w:type="spellEnd"/>
    </w:p>
    <w:p w14:paraId="672ECF2C" w14:textId="77777777" w:rsidR="000B759D" w:rsidRPr="00FF3D42" w:rsidRDefault="000B759D" w:rsidP="004862A0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F3D42">
        <w:rPr>
          <w:rFonts w:ascii="Arial" w:hAnsi="Arial" w:cs="Arial"/>
          <w:color w:val="000000" w:themeColor="text1"/>
          <w:sz w:val="22"/>
          <w:szCs w:val="22"/>
        </w:rPr>
        <w:t>Geef ruimte voor het stellen van vragen/reageren op je betoog</w:t>
      </w:r>
    </w:p>
    <w:p w14:paraId="09CEB4A3" w14:textId="77777777" w:rsidR="00132D0F" w:rsidRPr="00132D0F" w:rsidRDefault="000B759D" w:rsidP="00F67F80">
      <w:pPr>
        <w:pStyle w:val="Lijstalinea"/>
        <w:numPr>
          <w:ilvl w:val="0"/>
          <w:numId w:val="9"/>
        </w:numPr>
        <w:rPr>
          <w:rFonts w:ascii="Arial" w:hAnsi="Arial" w:cs="Arial"/>
          <w:b/>
        </w:rPr>
      </w:pPr>
      <w:r w:rsidRPr="00132D0F">
        <w:rPr>
          <w:rFonts w:ascii="Arial" w:hAnsi="Arial" w:cs="Arial"/>
          <w:color w:val="000000" w:themeColor="text1"/>
          <w:sz w:val="22"/>
          <w:szCs w:val="22"/>
        </w:rPr>
        <w:t xml:space="preserve">Bedank </w:t>
      </w:r>
      <w:r w:rsidR="004E5F41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Pr="00132D0F">
        <w:rPr>
          <w:rFonts w:ascii="Arial" w:hAnsi="Arial" w:cs="Arial"/>
          <w:color w:val="000000" w:themeColor="text1"/>
          <w:sz w:val="22"/>
          <w:szCs w:val="22"/>
        </w:rPr>
        <w:t>publiek voor de aandacht</w:t>
      </w:r>
    </w:p>
    <w:p w14:paraId="59F48909" w14:textId="77777777" w:rsidR="00132D0F" w:rsidRDefault="00132D0F" w:rsidP="00132D0F">
      <w:pPr>
        <w:ind w:firstLine="360"/>
        <w:rPr>
          <w:rFonts w:ascii="Arial" w:hAnsi="Arial" w:cs="Arial"/>
          <w:b/>
        </w:rPr>
      </w:pPr>
    </w:p>
    <w:p w14:paraId="153A047A" w14:textId="77777777" w:rsidR="004E5F41" w:rsidRDefault="004E5F41" w:rsidP="004E5F4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 moet een </w:t>
      </w:r>
      <w:proofErr w:type="spellStart"/>
      <w:r>
        <w:rPr>
          <w:rFonts w:ascii="Arial" w:hAnsi="Arial" w:cs="Arial"/>
          <w:b/>
        </w:rPr>
        <w:t>powerpoint</w:t>
      </w:r>
      <w:proofErr w:type="spellEnd"/>
      <w:r>
        <w:rPr>
          <w:rFonts w:ascii="Arial" w:hAnsi="Arial" w:cs="Arial"/>
          <w:b/>
        </w:rPr>
        <w:t xml:space="preserve">- of </w:t>
      </w:r>
      <w:proofErr w:type="spellStart"/>
      <w:r>
        <w:rPr>
          <w:rFonts w:ascii="Arial" w:hAnsi="Arial" w:cs="Arial"/>
          <w:b/>
        </w:rPr>
        <w:t>prezipresentie</w:t>
      </w:r>
      <w:proofErr w:type="spellEnd"/>
      <w:r>
        <w:rPr>
          <w:rFonts w:ascii="Arial" w:hAnsi="Arial" w:cs="Arial"/>
          <w:b/>
        </w:rPr>
        <w:t xml:space="preserve"> maken. </w:t>
      </w:r>
      <w:bookmarkStart w:id="0" w:name="_GoBack"/>
      <w:bookmarkEnd w:id="0"/>
    </w:p>
    <w:p w14:paraId="6DCA6681" w14:textId="77777777" w:rsidR="00FF3D42" w:rsidRPr="00FF3D42" w:rsidRDefault="00FF3D42" w:rsidP="00132D0F">
      <w:pPr>
        <w:ind w:firstLine="360"/>
        <w:rPr>
          <w:rFonts w:ascii="Arial" w:hAnsi="Arial" w:cs="Arial"/>
          <w:b/>
        </w:rPr>
      </w:pPr>
      <w:r w:rsidRPr="00FF3D42">
        <w:rPr>
          <w:rFonts w:ascii="Arial" w:hAnsi="Arial" w:cs="Arial"/>
          <w:b/>
        </w:rPr>
        <w:t>SUCCES!</w:t>
      </w:r>
    </w:p>
    <w:sectPr w:rsidR="00FF3D42" w:rsidRPr="00FF3D42" w:rsidSect="00132D0F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3D1"/>
    <w:multiLevelType w:val="hybridMultilevel"/>
    <w:tmpl w:val="EB104838"/>
    <w:lvl w:ilvl="0" w:tplc="0358C4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669F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EC1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D237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C0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3693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A0E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81F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C95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DA0464"/>
    <w:multiLevelType w:val="hybridMultilevel"/>
    <w:tmpl w:val="66C60FD2"/>
    <w:lvl w:ilvl="0" w:tplc="73003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0F4D"/>
    <w:multiLevelType w:val="hybridMultilevel"/>
    <w:tmpl w:val="859C5086"/>
    <w:lvl w:ilvl="0" w:tplc="837EF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CCE3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5458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6842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E33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01C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44E7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5C7F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D631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6A34F2"/>
    <w:multiLevelType w:val="hybridMultilevel"/>
    <w:tmpl w:val="47029C44"/>
    <w:lvl w:ilvl="0" w:tplc="55807E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92D050"/>
      </w:rPr>
    </w:lvl>
    <w:lvl w:ilvl="1" w:tplc="0FB26E1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44338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AE5C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EE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E464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41C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88D0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985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2D06DB2"/>
    <w:multiLevelType w:val="hybridMultilevel"/>
    <w:tmpl w:val="15E8E822"/>
    <w:lvl w:ilvl="0" w:tplc="FC0E59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00A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64C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A5D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AE2D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8B4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EAC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BAE6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7C74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B996062"/>
    <w:multiLevelType w:val="hybridMultilevel"/>
    <w:tmpl w:val="D1D0CDAC"/>
    <w:lvl w:ilvl="0" w:tplc="BDF4BA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49B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8A4A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16D1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E0FB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8BC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D29D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9210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D69C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E9A24B2"/>
    <w:multiLevelType w:val="hybridMultilevel"/>
    <w:tmpl w:val="14AA1580"/>
    <w:lvl w:ilvl="0" w:tplc="1EC27E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A3EF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C898EA">
      <w:start w:val="7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F66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9669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986B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83D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5696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62F2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14A3D67"/>
    <w:multiLevelType w:val="hybridMultilevel"/>
    <w:tmpl w:val="8D3CCB8C"/>
    <w:lvl w:ilvl="0" w:tplc="6D7ED7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6429D"/>
    <w:multiLevelType w:val="hybridMultilevel"/>
    <w:tmpl w:val="96C460D0"/>
    <w:lvl w:ilvl="0" w:tplc="55807EB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2D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31F23"/>
    <w:multiLevelType w:val="hybridMultilevel"/>
    <w:tmpl w:val="5D8076B0"/>
    <w:lvl w:ilvl="0" w:tplc="99583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787AA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A273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9AF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7C7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26E6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9E6C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30B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98E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83C0615"/>
    <w:multiLevelType w:val="hybridMultilevel"/>
    <w:tmpl w:val="EE0A85E4"/>
    <w:lvl w:ilvl="0" w:tplc="F1F6F1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E119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455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CC5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78BF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38EE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24D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CE3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3A5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9D"/>
    <w:rsid w:val="000B759D"/>
    <w:rsid w:val="00132D0F"/>
    <w:rsid w:val="00203CA6"/>
    <w:rsid w:val="004862A0"/>
    <w:rsid w:val="004E5F41"/>
    <w:rsid w:val="00B15BDC"/>
    <w:rsid w:val="00C3336A"/>
    <w:rsid w:val="00FC01E7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DFFE"/>
  <w15:chartTrackingRefBased/>
  <w15:docId w15:val="{3DEEC25C-5291-4D15-BD83-CBE5484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86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6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86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862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3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van der Wal</dc:creator>
  <cp:keywords/>
  <dc:description/>
  <cp:lastModifiedBy>Elbrich Jorritsma</cp:lastModifiedBy>
  <cp:revision>2</cp:revision>
  <dcterms:created xsi:type="dcterms:W3CDTF">2019-02-11T08:27:00Z</dcterms:created>
  <dcterms:modified xsi:type="dcterms:W3CDTF">2019-02-11T08:27:00Z</dcterms:modified>
</cp:coreProperties>
</file>